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766E" w14:textId="77777777" w:rsidR="00ED7353" w:rsidRDefault="00000000" w:rsidP="00D627E1">
      <w:pPr>
        <w:widowControl w:val="0"/>
        <w:spacing w:line="240" w:lineRule="auto"/>
        <w:jc w:val="right"/>
        <w:rPr>
          <w:rFonts w:ascii="Calibri" w:eastAsia="Calibri" w:hAnsi="Calibri" w:cs="Calibri"/>
          <w:color w:val="000000"/>
        </w:rPr>
      </w:pPr>
      <w:r>
        <w:rPr>
          <w:rFonts w:ascii="Calibri" w:eastAsia="Calibri" w:hAnsi="Calibri" w:cs="Calibri"/>
          <w:color w:val="000000"/>
        </w:rPr>
        <w:t xml:space="preserve">Brookenby Parish Council,  </w:t>
      </w:r>
      <w:r>
        <w:rPr>
          <w:noProof/>
        </w:rPr>
        <w:drawing>
          <wp:anchor distT="19050" distB="19050" distL="19050" distR="19050" simplePos="0" relativeHeight="251659264" behindDoc="0" locked="0" layoutInCell="1" allowOverlap="1" wp14:anchorId="4C4279CB" wp14:editId="2D472BFA">
            <wp:simplePos x="0" y="0"/>
            <wp:positionH relativeFrom="column">
              <wp:posOffset>19050</wp:posOffset>
            </wp:positionH>
            <wp:positionV relativeFrom="paragraph">
              <wp:posOffset>97790</wp:posOffset>
            </wp:positionV>
            <wp:extent cx="3122295" cy="892810"/>
            <wp:effectExtent l="0" t="0" r="0" b="0"/>
            <wp:wrapSquare wrapText="right"/>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7"/>
                    <a:srcRect/>
                    <a:stretch>
                      <a:fillRect/>
                    </a:stretch>
                  </pic:blipFill>
                  <pic:spPr>
                    <a:xfrm>
                      <a:off x="0" y="0"/>
                      <a:ext cx="3122295" cy="892810"/>
                    </a:xfrm>
                    <a:prstGeom prst="rect">
                      <a:avLst/>
                    </a:prstGeom>
                  </pic:spPr>
                </pic:pic>
              </a:graphicData>
            </a:graphic>
          </wp:anchor>
        </w:drawing>
      </w:r>
    </w:p>
    <w:p w14:paraId="747D4388" w14:textId="77777777" w:rsidR="00ED7353" w:rsidRDefault="00000000" w:rsidP="00D627E1">
      <w:pPr>
        <w:widowControl w:val="0"/>
        <w:spacing w:line="240" w:lineRule="auto"/>
        <w:jc w:val="right"/>
        <w:rPr>
          <w:rFonts w:ascii="Calibri" w:eastAsia="Calibri" w:hAnsi="Calibri" w:cs="Calibri"/>
          <w:color w:val="000000"/>
        </w:rPr>
      </w:pPr>
      <w:r>
        <w:rPr>
          <w:rFonts w:ascii="Calibri" w:eastAsia="Calibri" w:hAnsi="Calibri" w:cs="Calibri"/>
          <w:color w:val="000000"/>
        </w:rPr>
        <w:t xml:space="preserve">Brookenby Community Centre, </w:t>
      </w:r>
    </w:p>
    <w:p w14:paraId="0494B5FD" w14:textId="77777777" w:rsidR="00ED7353" w:rsidRDefault="00000000" w:rsidP="00D627E1">
      <w:pPr>
        <w:widowControl w:val="0"/>
        <w:spacing w:line="240" w:lineRule="auto"/>
        <w:jc w:val="right"/>
        <w:rPr>
          <w:rFonts w:ascii="Calibri" w:eastAsia="Calibri" w:hAnsi="Calibri" w:cs="Calibri"/>
          <w:color w:val="000000"/>
        </w:rPr>
      </w:pPr>
      <w:r>
        <w:rPr>
          <w:rFonts w:ascii="Calibri" w:eastAsia="Calibri" w:hAnsi="Calibri" w:cs="Calibri"/>
          <w:color w:val="000000"/>
        </w:rPr>
        <w:t xml:space="preserve">Kent Road, </w:t>
      </w:r>
    </w:p>
    <w:p w14:paraId="58166EDE" w14:textId="562A1290" w:rsidR="00ED7353" w:rsidRDefault="00000000" w:rsidP="00D627E1">
      <w:pPr>
        <w:widowControl w:val="0"/>
        <w:spacing w:line="240" w:lineRule="auto"/>
        <w:jc w:val="right"/>
        <w:rPr>
          <w:rFonts w:ascii="Calibri" w:eastAsia="Calibri" w:hAnsi="Calibri" w:cs="Calibri"/>
          <w:color w:val="000000"/>
        </w:rPr>
      </w:pPr>
      <w:r>
        <w:rPr>
          <w:rFonts w:ascii="Calibri" w:eastAsia="Calibri" w:hAnsi="Calibri" w:cs="Calibri"/>
          <w:color w:val="000000"/>
        </w:rPr>
        <w:t xml:space="preserve">Brookenby  </w:t>
      </w:r>
    </w:p>
    <w:p w14:paraId="6FA8312F" w14:textId="77777777" w:rsidR="00ED7353" w:rsidRDefault="00000000" w:rsidP="00D627E1">
      <w:pPr>
        <w:widowControl w:val="0"/>
        <w:spacing w:line="240" w:lineRule="auto"/>
        <w:jc w:val="right"/>
        <w:rPr>
          <w:rFonts w:ascii="Calibri" w:eastAsia="Calibri" w:hAnsi="Calibri" w:cs="Calibri"/>
          <w:color w:val="000000"/>
        </w:rPr>
      </w:pPr>
      <w:r>
        <w:rPr>
          <w:rFonts w:ascii="Calibri" w:eastAsia="Calibri" w:hAnsi="Calibri" w:cs="Calibri"/>
          <w:color w:val="000000"/>
        </w:rPr>
        <w:t xml:space="preserve">LN8 6EW </w:t>
      </w:r>
    </w:p>
    <w:p w14:paraId="2273BF8D" w14:textId="77777777" w:rsidR="00ED7353" w:rsidRDefault="00000000" w:rsidP="00D627E1">
      <w:pPr>
        <w:widowControl w:val="0"/>
        <w:spacing w:line="240" w:lineRule="auto"/>
        <w:jc w:val="right"/>
        <w:rPr>
          <w:rFonts w:ascii="Calibri" w:eastAsia="Calibri" w:hAnsi="Calibri" w:cs="Calibri"/>
          <w:color w:val="000000"/>
        </w:rPr>
      </w:pPr>
      <w:r>
        <w:rPr>
          <w:rFonts w:ascii="Calibri" w:eastAsia="Calibri" w:hAnsi="Calibri" w:cs="Calibri"/>
          <w:color w:val="000000"/>
        </w:rPr>
        <w:t>clerk@brookenby-pc.gov.uk</w:t>
      </w:r>
    </w:p>
    <w:p w14:paraId="4D885837" w14:textId="349C4410" w:rsidR="00ED7353" w:rsidRDefault="00000000">
      <w:pPr>
        <w:widowControl w:val="0"/>
        <w:spacing w:before="807" w:line="239" w:lineRule="auto"/>
        <w:ind w:left="615" w:right="2"/>
        <w:jc w:val="center"/>
        <w:rPr>
          <w:b/>
          <w:bCs/>
          <w:color w:val="000000"/>
          <w:sz w:val="24"/>
          <w:szCs w:val="24"/>
        </w:rPr>
      </w:pPr>
      <w:r>
        <w:rPr>
          <w:b/>
          <w:bCs/>
          <w:color w:val="000000"/>
          <w:sz w:val="24"/>
          <w:szCs w:val="24"/>
        </w:rPr>
        <w:t xml:space="preserve">NOTICE IS HEREBY GIVEN, and Members are summoned to attend </w:t>
      </w:r>
      <w:r>
        <w:rPr>
          <w:color w:val="000000"/>
          <w:sz w:val="24"/>
          <w:szCs w:val="24"/>
        </w:rPr>
        <w:t xml:space="preserve">the Parish Council meeting to be held at Brookenby Community Centre, Kent  Road, Brookenby on </w:t>
      </w:r>
      <w:r>
        <w:rPr>
          <w:b/>
          <w:bCs/>
          <w:color w:val="000000"/>
          <w:sz w:val="24"/>
          <w:szCs w:val="24"/>
        </w:rPr>
        <w:t>Tuesday</w:t>
      </w:r>
      <w:r>
        <w:rPr>
          <w:b/>
          <w:bCs/>
          <w:sz w:val="24"/>
          <w:szCs w:val="24"/>
        </w:rPr>
        <w:t xml:space="preserve"> 2</w:t>
      </w:r>
      <w:r>
        <w:rPr>
          <w:b/>
          <w:bCs/>
          <w:sz w:val="24"/>
          <w:szCs w:val="24"/>
          <w:vertAlign w:val="superscript"/>
        </w:rPr>
        <w:t>nd</w:t>
      </w:r>
      <w:r>
        <w:rPr>
          <w:b/>
          <w:bCs/>
          <w:sz w:val="24"/>
          <w:szCs w:val="24"/>
        </w:rPr>
        <w:t xml:space="preserve"> June</w:t>
      </w:r>
      <w:r>
        <w:rPr>
          <w:b/>
          <w:bCs/>
          <w:color w:val="000000"/>
          <w:sz w:val="24"/>
          <w:szCs w:val="24"/>
        </w:rPr>
        <w:t xml:space="preserve"> 2026 at 7p.m. </w:t>
      </w:r>
    </w:p>
    <w:p w14:paraId="02AD2793" w14:textId="271703EB" w:rsidR="00ED7353" w:rsidRDefault="00000000" w:rsidP="00D627E1">
      <w:pPr>
        <w:widowControl w:val="0"/>
        <w:spacing w:before="178" w:line="248" w:lineRule="auto"/>
        <w:ind w:left="589" w:right="-6"/>
        <w:jc w:val="center"/>
        <w:rPr>
          <w:color w:val="000000"/>
          <w:sz w:val="24"/>
          <w:szCs w:val="24"/>
        </w:rPr>
      </w:pPr>
      <w:r>
        <w:rPr>
          <w:color w:val="000000"/>
          <w:sz w:val="24"/>
          <w:szCs w:val="24"/>
        </w:rPr>
        <w:t>Prior to the commencement of the meeting there will be a public forum for a  maximum of 15 minutes when members of the public may make representations,  answer questions and give evidence at a meeting which they are entitled to attend in  respect of the business on the agenda. This must be done in the public forum, and  members of the Public cannot interrupt the business of the meeting at other times,  unless Standing Orders are suspended by the Chair of the Council. The business to  be dealt with at the meeting is listed in the agenda.</w:t>
      </w:r>
    </w:p>
    <w:p w14:paraId="47D3F3F7" w14:textId="38FE0D89" w:rsidR="00ED7353" w:rsidRDefault="00000000" w:rsidP="00D627E1">
      <w:pPr>
        <w:widowControl w:val="0"/>
        <w:spacing w:before="172" w:line="248" w:lineRule="auto"/>
        <w:ind w:left="573" w:right="-3"/>
        <w:jc w:val="center"/>
        <w:rPr>
          <w:color w:val="000000"/>
          <w:sz w:val="18"/>
          <w:szCs w:val="18"/>
        </w:rPr>
      </w:pPr>
      <w:r>
        <w:rPr>
          <w:color w:val="000000"/>
          <w:sz w:val="18"/>
          <w:szCs w:val="18"/>
        </w:rPr>
        <w:t>This council supports the rights of anyone to record this meeting but advises that anyone so recording, cannot disrupt the meeting, by means of the recording, and expresses the hope that the person (or  persons) carrying out the recording have obtained the necessary legal advice, for themselves, to ensure they understand the rights of anyone present who does not wish to be filmed or recorded.</w:t>
      </w:r>
    </w:p>
    <w:p w14:paraId="2943221A" w14:textId="77777777" w:rsidR="00ED7353" w:rsidRDefault="00000000">
      <w:pPr>
        <w:widowControl w:val="0"/>
        <w:spacing w:before="165" w:line="240" w:lineRule="auto"/>
        <w:ind w:right="3950"/>
        <w:jc w:val="right"/>
        <w:rPr>
          <w:b/>
          <w:bCs/>
          <w:color w:val="000000"/>
          <w:sz w:val="24"/>
          <w:szCs w:val="24"/>
        </w:rPr>
      </w:pPr>
      <w:r>
        <w:rPr>
          <w:b/>
          <w:bCs/>
          <w:color w:val="000000"/>
          <w:sz w:val="24"/>
          <w:szCs w:val="24"/>
          <w:u w:val="single"/>
        </w:rPr>
        <w:t>AGENDA</w:t>
      </w:r>
    </w:p>
    <w:p w14:paraId="48E42E43" w14:textId="77777777" w:rsidR="00ED7353" w:rsidRDefault="00ED7353" w:rsidP="00D627E1">
      <w:pPr>
        <w:widowControl w:val="0"/>
        <w:spacing w:line="240" w:lineRule="auto"/>
        <w:rPr>
          <w:color w:val="000000"/>
          <w:sz w:val="24"/>
          <w:szCs w:val="24"/>
        </w:rPr>
      </w:pPr>
    </w:p>
    <w:p w14:paraId="6060D285" w14:textId="0FBC9798" w:rsidR="00D627E1" w:rsidRDefault="00D627E1" w:rsidP="00D627E1">
      <w:pPr>
        <w:pStyle w:val="ListParagraph"/>
        <w:widowControl w:val="0"/>
        <w:numPr>
          <w:ilvl w:val="0"/>
          <w:numId w:val="4"/>
        </w:numPr>
        <w:spacing w:line="240" w:lineRule="auto"/>
        <w:rPr>
          <w:color w:val="000000"/>
          <w:sz w:val="24"/>
          <w:szCs w:val="24"/>
        </w:rPr>
      </w:pPr>
      <w:r>
        <w:rPr>
          <w:color w:val="000000"/>
          <w:sz w:val="24"/>
          <w:szCs w:val="24"/>
        </w:rPr>
        <w:t>To receive apologies for absence</w:t>
      </w:r>
    </w:p>
    <w:p w14:paraId="5FF3FB1D" w14:textId="72190D3F" w:rsidR="00D627E1" w:rsidRDefault="00D627E1" w:rsidP="00D627E1">
      <w:pPr>
        <w:widowControl w:val="0"/>
        <w:numPr>
          <w:ilvl w:val="0"/>
          <w:numId w:val="4"/>
        </w:numPr>
        <w:spacing w:line="248" w:lineRule="auto"/>
        <w:rPr>
          <w:color w:val="000000"/>
          <w:sz w:val="24"/>
          <w:szCs w:val="24"/>
        </w:rPr>
      </w:pPr>
      <w:r>
        <w:rPr>
          <w:color w:val="000000"/>
          <w:sz w:val="24"/>
          <w:szCs w:val="24"/>
        </w:rPr>
        <w:t>To receive declarations of interest under the Localism Act 2011- being any        pecuniary or non-pecuniary interest in agenda items not previously on members’ Register of Interests</w:t>
      </w:r>
    </w:p>
    <w:p w14:paraId="5C13B067" w14:textId="77777777" w:rsidR="00D627E1" w:rsidRPr="00D627E1" w:rsidRDefault="00D627E1" w:rsidP="00D627E1">
      <w:pPr>
        <w:pStyle w:val="ListParagraph"/>
        <w:widowControl w:val="0"/>
        <w:numPr>
          <w:ilvl w:val="0"/>
          <w:numId w:val="4"/>
        </w:numPr>
        <w:spacing w:line="247" w:lineRule="auto"/>
        <w:rPr>
          <w:color w:val="000000"/>
          <w:sz w:val="24"/>
          <w:szCs w:val="24"/>
        </w:rPr>
      </w:pPr>
      <w:r w:rsidRPr="00D627E1">
        <w:rPr>
          <w:color w:val="000000"/>
          <w:sz w:val="24"/>
          <w:szCs w:val="24"/>
        </w:rPr>
        <w:t xml:space="preserve">To receive any reports from external organisations to include County and  District Councillors and Police </w:t>
      </w:r>
    </w:p>
    <w:p w14:paraId="0C199EF0" w14:textId="03CC3C7D" w:rsidR="00D627E1" w:rsidRPr="00D627E1" w:rsidRDefault="00D627E1" w:rsidP="00D627E1">
      <w:pPr>
        <w:widowControl w:val="0"/>
        <w:numPr>
          <w:ilvl w:val="0"/>
          <w:numId w:val="4"/>
        </w:numPr>
        <w:spacing w:line="248" w:lineRule="auto"/>
        <w:rPr>
          <w:color w:val="000000"/>
          <w:sz w:val="24"/>
          <w:szCs w:val="24"/>
        </w:rPr>
      </w:pPr>
      <w:r>
        <w:rPr>
          <w:color w:val="000000"/>
          <w:sz w:val="24"/>
          <w:szCs w:val="24"/>
        </w:rPr>
        <w:t>To approve the minutes of the Council Meeting held on 5</w:t>
      </w:r>
      <w:r>
        <w:rPr>
          <w:color w:val="000000"/>
          <w:sz w:val="24"/>
          <w:szCs w:val="24"/>
          <w:vertAlign w:val="superscript"/>
        </w:rPr>
        <w:t>th</w:t>
      </w:r>
      <w:r>
        <w:rPr>
          <w:color w:val="000000"/>
          <w:sz w:val="24"/>
          <w:szCs w:val="24"/>
        </w:rPr>
        <w:t xml:space="preserve"> May 202</w:t>
      </w:r>
      <w:r>
        <w:rPr>
          <w:sz w:val="24"/>
          <w:szCs w:val="24"/>
        </w:rPr>
        <w:t>6</w:t>
      </w:r>
    </w:p>
    <w:p w14:paraId="0B8236CF" w14:textId="7FDEC2CC" w:rsidR="00D627E1" w:rsidRDefault="00D627E1" w:rsidP="00D627E1">
      <w:pPr>
        <w:widowControl w:val="0"/>
        <w:numPr>
          <w:ilvl w:val="0"/>
          <w:numId w:val="4"/>
        </w:numPr>
        <w:spacing w:line="248" w:lineRule="auto"/>
        <w:rPr>
          <w:color w:val="000000"/>
          <w:sz w:val="24"/>
          <w:szCs w:val="24"/>
        </w:rPr>
      </w:pPr>
      <w:r>
        <w:rPr>
          <w:color w:val="000000"/>
          <w:sz w:val="24"/>
          <w:szCs w:val="24"/>
        </w:rPr>
        <w:t>Finance Matters</w:t>
      </w:r>
    </w:p>
    <w:p w14:paraId="5946EC1C" w14:textId="1E2F2EA8" w:rsidR="00B02C1B" w:rsidRDefault="00B02C1B" w:rsidP="00B02C1B">
      <w:pPr>
        <w:pStyle w:val="ListParagraph"/>
        <w:widowControl w:val="0"/>
        <w:numPr>
          <w:ilvl w:val="0"/>
          <w:numId w:val="5"/>
        </w:numPr>
        <w:spacing w:line="248" w:lineRule="auto"/>
        <w:rPr>
          <w:color w:val="000000"/>
          <w:sz w:val="24"/>
          <w:szCs w:val="24"/>
        </w:rPr>
      </w:pPr>
      <w:r>
        <w:rPr>
          <w:color w:val="000000"/>
          <w:sz w:val="24"/>
          <w:szCs w:val="24"/>
        </w:rPr>
        <w:t>To approve the schedule of payments</w:t>
      </w:r>
    </w:p>
    <w:p w14:paraId="72F575F2" w14:textId="0C302754" w:rsidR="00B02C1B" w:rsidRDefault="00B02C1B" w:rsidP="00B02C1B">
      <w:pPr>
        <w:pStyle w:val="ListParagraph"/>
        <w:widowControl w:val="0"/>
        <w:numPr>
          <w:ilvl w:val="0"/>
          <w:numId w:val="5"/>
        </w:numPr>
        <w:spacing w:line="248" w:lineRule="auto"/>
        <w:rPr>
          <w:color w:val="000000"/>
          <w:sz w:val="24"/>
          <w:szCs w:val="24"/>
        </w:rPr>
      </w:pPr>
      <w:r>
        <w:rPr>
          <w:color w:val="000000"/>
          <w:sz w:val="24"/>
          <w:szCs w:val="24"/>
        </w:rPr>
        <w:t>Receipts</w:t>
      </w:r>
    </w:p>
    <w:p w14:paraId="4F845ECB" w14:textId="5680F409" w:rsidR="00B02C1B" w:rsidRPr="00B02C1B" w:rsidRDefault="00B02C1B" w:rsidP="00B02C1B">
      <w:pPr>
        <w:pStyle w:val="ListParagraph"/>
        <w:widowControl w:val="0"/>
        <w:numPr>
          <w:ilvl w:val="0"/>
          <w:numId w:val="5"/>
        </w:numPr>
        <w:spacing w:line="248" w:lineRule="auto"/>
        <w:rPr>
          <w:color w:val="000000"/>
          <w:sz w:val="24"/>
          <w:szCs w:val="24"/>
        </w:rPr>
      </w:pPr>
      <w:r>
        <w:rPr>
          <w:color w:val="000000"/>
          <w:sz w:val="24"/>
          <w:szCs w:val="24"/>
        </w:rPr>
        <w:t>Bank Reconciliation</w:t>
      </w:r>
    </w:p>
    <w:p w14:paraId="1B2DEDCD" w14:textId="0B3D6634" w:rsidR="00D627E1" w:rsidRPr="00D627E1" w:rsidRDefault="00D627E1" w:rsidP="00D627E1">
      <w:pPr>
        <w:widowControl w:val="0"/>
        <w:numPr>
          <w:ilvl w:val="0"/>
          <w:numId w:val="4"/>
        </w:numPr>
        <w:spacing w:line="248" w:lineRule="auto"/>
        <w:rPr>
          <w:color w:val="000000"/>
          <w:sz w:val="24"/>
          <w:szCs w:val="24"/>
        </w:rPr>
      </w:pPr>
      <w:r>
        <w:rPr>
          <w:sz w:val="24"/>
          <w:szCs w:val="24"/>
        </w:rPr>
        <w:t>To receive an u</w:t>
      </w:r>
      <w:r>
        <w:rPr>
          <w:sz w:val="24"/>
          <w:szCs w:val="24"/>
        </w:rPr>
        <w:t>pdate on the Cllr. Volunteering scheme</w:t>
      </w:r>
    </w:p>
    <w:p w14:paraId="3F6D30AE" w14:textId="40DB7B7A" w:rsidR="00D627E1" w:rsidRDefault="00D627E1" w:rsidP="00D627E1">
      <w:pPr>
        <w:widowControl w:val="0"/>
        <w:numPr>
          <w:ilvl w:val="0"/>
          <w:numId w:val="4"/>
        </w:numPr>
        <w:spacing w:line="248" w:lineRule="auto"/>
        <w:rPr>
          <w:color w:val="000000"/>
          <w:sz w:val="24"/>
          <w:szCs w:val="24"/>
        </w:rPr>
      </w:pPr>
      <w:r>
        <w:rPr>
          <w:color w:val="000000"/>
          <w:sz w:val="24"/>
          <w:szCs w:val="24"/>
        </w:rPr>
        <w:t>To discuss any issues with the Community Centre and resolve on any action to be taken</w:t>
      </w:r>
    </w:p>
    <w:p w14:paraId="4E9C8E8F" w14:textId="7030691E" w:rsidR="00D627E1" w:rsidRDefault="00D627E1" w:rsidP="00D627E1">
      <w:pPr>
        <w:widowControl w:val="0"/>
        <w:numPr>
          <w:ilvl w:val="0"/>
          <w:numId w:val="4"/>
        </w:numPr>
        <w:spacing w:line="248" w:lineRule="auto"/>
        <w:rPr>
          <w:color w:val="000000"/>
          <w:sz w:val="24"/>
          <w:szCs w:val="24"/>
        </w:rPr>
      </w:pPr>
      <w:r>
        <w:rPr>
          <w:color w:val="000000"/>
          <w:sz w:val="24"/>
          <w:szCs w:val="24"/>
        </w:rPr>
        <w:t>To discuss setting up a Community WhatsApp group to disseminate information to residents and resolve on any action to be taken</w:t>
      </w:r>
    </w:p>
    <w:p w14:paraId="30CAEDDA" w14:textId="106B30D2" w:rsidR="00D627E1" w:rsidRDefault="00D627E1" w:rsidP="00D627E1">
      <w:pPr>
        <w:widowControl w:val="0"/>
        <w:numPr>
          <w:ilvl w:val="0"/>
          <w:numId w:val="4"/>
        </w:numPr>
        <w:spacing w:line="248" w:lineRule="auto"/>
        <w:rPr>
          <w:color w:val="000000"/>
          <w:sz w:val="24"/>
          <w:szCs w:val="24"/>
        </w:rPr>
      </w:pPr>
      <w:r>
        <w:rPr>
          <w:color w:val="000000"/>
          <w:sz w:val="24"/>
          <w:szCs w:val="24"/>
        </w:rPr>
        <w:t>To review the following policies</w:t>
      </w:r>
    </w:p>
    <w:p w14:paraId="399057EB" w14:textId="018E8CFA"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Abusive persistent vexatious complaints</w:t>
      </w:r>
    </w:p>
    <w:p w14:paraId="572076F0" w14:textId="3A720C11"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Code of conduct</w:t>
      </w:r>
    </w:p>
    <w:p w14:paraId="41C0F5AE" w14:textId="4EEA2E4C"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 xml:space="preserve">Committee Structure and Procedures </w:t>
      </w:r>
    </w:p>
    <w:p w14:paraId="36AEE162" w14:textId="1F57B1FC"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Councillor Vacancy Policy</w:t>
      </w:r>
    </w:p>
    <w:p w14:paraId="65798A7C" w14:textId="6BDD7571"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Data Protection Policy</w:t>
      </w:r>
    </w:p>
    <w:p w14:paraId="7A163124" w14:textId="2E2FC4F8"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Financial Regulations</w:t>
      </w:r>
    </w:p>
    <w:p w14:paraId="29F4952A" w14:textId="29511CA4"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FOIA Model Publication Scheme</w:t>
      </w:r>
    </w:p>
    <w:p w14:paraId="39DD0AF6" w14:textId="5908244A"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GDPR Data Breech Policy</w:t>
      </w:r>
    </w:p>
    <w:p w14:paraId="4A1EF497" w14:textId="331789D7"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GDPR Security Compliance Checklist</w:t>
      </w:r>
    </w:p>
    <w:p w14:paraId="5D65AE3A" w14:textId="19CAAF80"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Grievance Policy</w:t>
      </w:r>
    </w:p>
    <w:p w14:paraId="14400E63" w14:textId="29521968"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Internal control system</w:t>
      </w:r>
    </w:p>
    <w:p w14:paraId="6039EC50" w14:textId="18EE3FC4"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lastRenderedPageBreak/>
        <w:t>Retention of Documents and Records Policy</w:t>
      </w:r>
    </w:p>
    <w:p w14:paraId="31D318B1" w14:textId="7708C4AD"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Risk Management Policy</w:t>
      </w:r>
    </w:p>
    <w:p w14:paraId="6A2A7F24" w14:textId="6CCB39B9" w:rsidR="00B02C1B" w:rsidRDefault="00B02C1B" w:rsidP="00B02C1B">
      <w:pPr>
        <w:pStyle w:val="ListParagraph"/>
        <w:widowControl w:val="0"/>
        <w:numPr>
          <w:ilvl w:val="0"/>
          <w:numId w:val="6"/>
        </w:numPr>
        <w:spacing w:line="248" w:lineRule="auto"/>
        <w:rPr>
          <w:color w:val="000000"/>
          <w:sz w:val="24"/>
          <w:szCs w:val="24"/>
        </w:rPr>
      </w:pPr>
      <w:r>
        <w:rPr>
          <w:color w:val="000000"/>
          <w:sz w:val="24"/>
          <w:szCs w:val="24"/>
        </w:rPr>
        <w:t xml:space="preserve">Subject Access Request Procedure </w:t>
      </w:r>
    </w:p>
    <w:p w14:paraId="7FF144AA" w14:textId="08DAD6F5" w:rsidR="00B02C1B" w:rsidRDefault="00791E7E" w:rsidP="00B02C1B">
      <w:pPr>
        <w:pStyle w:val="ListParagraph"/>
        <w:widowControl w:val="0"/>
        <w:numPr>
          <w:ilvl w:val="0"/>
          <w:numId w:val="6"/>
        </w:numPr>
        <w:spacing w:line="248" w:lineRule="auto"/>
        <w:rPr>
          <w:color w:val="000000"/>
          <w:sz w:val="24"/>
          <w:szCs w:val="24"/>
        </w:rPr>
      </w:pPr>
      <w:r>
        <w:rPr>
          <w:color w:val="000000"/>
          <w:sz w:val="24"/>
          <w:szCs w:val="24"/>
        </w:rPr>
        <w:t>Volunteer Policy</w:t>
      </w:r>
    </w:p>
    <w:p w14:paraId="7DA7BEFC" w14:textId="19204FFE" w:rsidR="00791E7E" w:rsidRPr="00791E7E" w:rsidRDefault="00791E7E" w:rsidP="00791E7E">
      <w:pPr>
        <w:widowControl w:val="0"/>
        <w:spacing w:line="248" w:lineRule="auto"/>
        <w:jc w:val="center"/>
        <w:rPr>
          <w:color w:val="000000"/>
          <w:sz w:val="24"/>
          <w:szCs w:val="24"/>
        </w:rPr>
      </w:pPr>
      <w:r>
        <w:rPr>
          <w:color w:val="000000"/>
          <w:sz w:val="24"/>
          <w:szCs w:val="24"/>
        </w:rPr>
        <w:t>These policies can be viewed on the Brookenby Parish Council website</w:t>
      </w:r>
    </w:p>
    <w:p w14:paraId="5DE30EE0" w14:textId="3CC8EEAE" w:rsidR="00D627E1" w:rsidRDefault="00D627E1" w:rsidP="00D627E1">
      <w:pPr>
        <w:widowControl w:val="0"/>
        <w:numPr>
          <w:ilvl w:val="0"/>
          <w:numId w:val="4"/>
        </w:numPr>
        <w:spacing w:line="248" w:lineRule="auto"/>
        <w:rPr>
          <w:color w:val="000000"/>
          <w:sz w:val="24"/>
          <w:szCs w:val="24"/>
        </w:rPr>
      </w:pPr>
      <w:r>
        <w:rPr>
          <w:color w:val="000000"/>
          <w:sz w:val="24"/>
          <w:szCs w:val="24"/>
        </w:rPr>
        <w:t>To discuss Emergency Planning and resolve on any action to be taken</w:t>
      </w:r>
    </w:p>
    <w:p w14:paraId="0D82A1AC" w14:textId="77777777" w:rsidR="009C6329" w:rsidRDefault="00D627E1" w:rsidP="00D627E1">
      <w:pPr>
        <w:widowControl w:val="0"/>
        <w:numPr>
          <w:ilvl w:val="0"/>
          <w:numId w:val="4"/>
        </w:numPr>
        <w:spacing w:line="248" w:lineRule="auto"/>
        <w:rPr>
          <w:color w:val="000000"/>
          <w:sz w:val="24"/>
          <w:szCs w:val="24"/>
        </w:rPr>
      </w:pPr>
      <w:r>
        <w:rPr>
          <w:color w:val="000000"/>
          <w:sz w:val="24"/>
          <w:szCs w:val="24"/>
        </w:rPr>
        <w:t>To resolve to move into closed session in accordance with the Public Bodies</w:t>
      </w:r>
      <w:r w:rsidR="00E64F5F">
        <w:rPr>
          <w:color w:val="000000"/>
          <w:sz w:val="24"/>
          <w:szCs w:val="24"/>
        </w:rPr>
        <w:t>(admission to meetings)Act 1960 due to the confidential nature</w:t>
      </w:r>
      <w:r>
        <w:rPr>
          <w:color w:val="000000"/>
          <w:sz w:val="24"/>
          <w:szCs w:val="24"/>
        </w:rPr>
        <w:t xml:space="preserve"> </w:t>
      </w:r>
      <w:r w:rsidR="00E64F5F">
        <w:rPr>
          <w:color w:val="000000"/>
          <w:sz w:val="24"/>
          <w:szCs w:val="24"/>
        </w:rPr>
        <w:t xml:space="preserve">of the business </w:t>
      </w:r>
      <w:r>
        <w:rPr>
          <w:color w:val="000000"/>
          <w:sz w:val="24"/>
          <w:szCs w:val="24"/>
        </w:rPr>
        <w:t xml:space="preserve">to </w:t>
      </w:r>
      <w:r w:rsidR="00E64F5F">
        <w:rPr>
          <w:color w:val="000000"/>
          <w:sz w:val="24"/>
          <w:szCs w:val="24"/>
        </w:rPr>
        <w:t xml:space="preserve">be </w:t>
      </w:r>
      <w:r>
        <w:rPr>
          <w:color w:val="000000"/>
          <w:sz w:val="24"/>
          <w:szCs w:val="24"/>
        </w:rPr>
        <w:t>discuss</w:t>
      </w:r>
      <w:r w:rsidR="00E64F5F">
        <w:rPr>
          <w:color w:val="000000"/>
          <w:sz w:val="24"/>
          <w:szCs w:val="24"/>
        </w:rPr>
        <w:t xml:space="preserve">ed in relation </w:t>
      </w:r>
      <w:r w:rsidR="009C6329">
        <w:rPr>
          <w:color w:val="000000"/>
          <w:sz w:val="24"/>
          <w:szCs w:val="24"/>
        </w:rPr>
        <w:t>to the following:</w:t>
      </w:r>
    </w:p>
    <w:p w14:paraId="6EF4584A" w14:textId="77777777" w:rsidR="009C6329" w:rsidRDefault="009C6329" w:rsidP="00D627E1">
      <w:pPr>
        <w:widowControl w:val="0"/>
        <w:numPr>
          <w:ilvl w:val="0"/>
          <w:numId w:val="4"/>
        </w:numPr>
        <w:spacing w:line="248" w:lineRule="auto"/>
        <w:rPr>
          <w:color w:val="000000"/>
          <w:sz w:val="24"/>
          <w:szCs w:val="24"/>
        </w:rPr>
      </w:pPr>
      <w:r>
        <w:rPr>
          <w:color w:val="000000"/>
          <w:sz w:val="24"/>
          <w:szCs w:val="24"/>
        </w:rPr>
        <w:t>To discuss the refurbishment of the Community Centre ground floor toilets and resolve on any action to be taken</w:t>
      </w:r>
    </w:p>
    <w:p w14:paraId="5CE9670D" w14:textId="77777777" w:rsidR="00B02C1B" w:rsidRDefault="009C6329" w:rsidP="00D627E1">
      <w:pPr>
        <w:widowControl w:val="0"/>
        <w:numPr>
          <w:ilvl w:val="0"/>
          <w:numId w:val="4"/>
        </w:numPr>
        <w:spacing w:line="248" w:lineRule="auto"/>
        <w:rPr>
          <w:color w:val="000000"/>
          <w:sz w:val="24"/>
          <w:szCs w:val="24"/>
        </w:rPr>
      </w:pPr>
      <w:r>
        <w:rPr>
          <w:color w:val="000000"/>
          <w:sz w:val="24"/>
          <w:szCs w:val="24"/>
        </w:rPr>
        <w:t xml:space="preserve">To discuss any updates regarding the Parish Clerk/RFO vacancy and resolve on any action to be taken </w:t>
      </w:r>
    </w:p>
    <w:p w14:paraId="1A715629" w14:textId="77777777" w:rsidR="00B02C1B" w:rsidRDefault="00B02C1B" w:rsidP="00D627E1">
      <w:pPr>
        <w:widowControl w:val="0"/>
        <w:numPr>
          <w:ilvl w:val="0"/>
          <w:numId w:val="4"/>
        </w:numPr>
        <w:spacing w:line="248" w:lineRule="auto"/>
        <w:rPr>
          <w:color w:val="000000"/>
          <w:sz w:val="24"/>
          <w:szCs w:val="24"/>
        </w:rPr>
      </w:pPr>
      <w:r>
        <w:rPr>
          <w:color w:val="000000"/>
          <w:sz w:val="24"/>
          <w:szCs w:val="24"/>
        </w:rPr>
        <w:t>To discuss rental options for Yom Chi Taekwondo group and resolve on any action to be taken</w:t>
      </w:r>
    </w:p>
    <w:p w14:paraId="0ABC1B3F" w14:textId="0AA87ED2" w:rsidR="00791E7E" w:rsidRDefault="00791E7E" w:rsidP="00D627E1">
      <w:pPr>
        <w:widowControl w:val="0"/>
        <w:numPr>
          <w:ilvl w:val="0"/>
          <w:numId w:val="4"/>
        </w:numPr>
        <w:spacing w:line="248" w:lineRule="auto"/>
        <w:rPr>
          <w:color w:val="000000"/>
          <w:sz w:val="24"/>
          <w:szCs w:val="24"/>
        </w:rPr>
      </w:pPr>
      <w:r>
        <w:rPr>
          <w:color w:val="000000"/>
          <w:sz w:val="24"/>
          <w:szCs w:val="24"/>
        </w:rPr>
        <w:t>To review current rental/hire charges/arrangements and resolve on any action to be taken</w:t>
      </w:r>
    </w:p>
    <w:p w14:paraId="3E6D37D5" w14:textId="77777777" w:rsidR="00791E7E" w:rsidRDefault="00791E7E" w:rsidP="00791E7E">
      <w:pPr>
        <w:widowControl w:val="0"/>
        <w:spacing w:line="248" w:lineRule="auto"/>
        <w:rPr>
          <w:color w:val="000000"/>
          <w:sz w:val="24"/>
          <w:szCs w:val="24"/>
        </w:rPr>
      </w:pPr>
    </w:p>
    <w:p w14:paraId="4A73FE3C" w14:textId="77777777" w:rsidR="00791E7E" w:rsidRDefault="00791E7E" w:rsidP="00791E7E">
      <w:pPr>
        <w:widowControl w:val="0"/>
        <w:spacing w:line="248" w:lineRule="auto"/>
        <w:rPr>
          <w:color w:val="000000"/>
          <w:sz w:val="24"/>
          <w:szCs w:val="24"/>
        </w:rPr>
      </w:pPr>
    </w:p>
    <w:p w14:paraId="4BE12D81" w14:textId="77777777" w:rsidR="00791E7E" w:rsidRDefault="00791E7E" w:rsidP="00791E7E">
      <w:pPr>
        <w:widowControl w:val="0"/>
        <w:spacing w:line="248" w:lineRule="auto"/>
        <w:rPr>
          <w:color w:val="000000"/>
          <w:sz w:val="24"/>
          <w:szCs w:val="24"/>
        </w:rPr>
      </w:pPr>
    </w:p>
    <w:p w14:paraId="221F1126" w14:textId="20B2E28E" w:rsidR="00791E7E" w:rsidRDefault="00791E7E" w:rsidP="00791E7E">
      <w:pPr>
        <w:widowControl w:val="0"/>
        <w:spacing w:line="248" w:lineRule="auto"/>
        <w:rPr>
          <w:color w:val="000000"/>
          <w:sz w:val="24"/>
          <w:szCs w:val="24"/>
        </w:rPr>
      </w:pPr>
      <w:r>
        <w:rPr>
          <w:color w:val="000000"/>
          <w:sz w:val="24"/>
          <w:szCs w:val="24"/>
        </w:rPr>
        <w:t>Date of the next meeting – Parish Council Meeting Tuesday 7</w:t>
      </w:r>
      <w:r w:rsidRPr="00791E7E">
        <w:rPr>
          <w:color w:val="000000"/>
          <w:sz w:val="24"/>
          <w:szCs w:val="24"/>
          <w:vertAlign w:val="superscript"/>
        </w:rPr>
        <w:t>th</w:t>
      </w:r>
      <w:r>
        <w:rPr>
          <w:color w:val="000000"/>
          <w:sz w:val="24"/>
          <w:szCs w:val="24"/>
        </w:rPr>
        <w:t xml:space="preserve"> July 2026 at 7pm</w:t>
      </w:r>
    </w:p>
    <w:p w14:paraId="5F10604D" w14:textId="77777777" w:rsidR="00791E7E" w:rsidRDefault="00791E7E" w:rsidP="00791E7E">
      <w:pPr>
        <w:widowControl w:val="0"/>
        <w:spacing w:line="248" w:lineRule="auto"/>
        <w:rPr>
          <w:color w:val="000000"/>
          <w:sz w:val="24"/>
          <w:szCs w:val="24"/>
        </w:rPr>
      </w:pPr>
    </w:p>
    <w:p w14:paraId="6BE2BAD4" w14:textId="5544F8B2" w:rsidR="00791E7E" w:rsidRDefault="00791E7E" w:rsidP="00791E7E">
      <w:pPr>
        <w:widowControl w:val="0"/>
        <w:spacing w:line="248" w:lineRule="auto"/>
        <w:rPr>
          <w:color w:val="000000"/>
          <w:sz w:val="24"/>
          <w:szCs w:val="24"/>
        </w:rPr>
      </w:pPr>
      <w:r>
        <w:rPr>
          <w:color w:val="000000"/>
          <w:sz w:val="24"/>
          <w:szCs w:val="24"/>
        </w:rPr>
        <w:t xml:space="preserve">If you would like an item to be considered for addition to the agenda, please email </w:t>
      </w:r>
      <w:hyperlink r:id="rId8" w:history="1">
        <w:r w:rsidRPr="00EC2FE6">
          <w:rPr>
            <w:rStyle w:val="Hyperlink"/>
            <w:sz w:val="24"/>
            <w:szCs w:val="24"/>
          </w:rPr>
          <w:t>clerk@brookenby-pc.gov.uk</w:t>
        </w:r>
      </w:hyperlink>
      <w:r>
        <w:rPr>
          <w:color w:val="000000"/>
          <w:sz w:val="24"/>
          <w:szCs w:val="24"/>
        </w:rPr>
        <w:t xml:space="preserve"> at least 10 days prior to the meeting date </w:t>
      </w:r>
    </w:p>
    <w:p w14:paraId="6A5384FF" w14:textId="77777777" w:rsidR="00791E7E" w:rsidRDefault="00791E7E" w:rsidP="00791E7E">
      <w:pPr>
        <w:widowControl w:val="0"/>
        <w:spacing w:line="248" w:lineRule="auto"/>
        <w:rPr>
          <w:color w:val="000000"/>
          <w:sz w:val="24"/>
          <w:szCs w:val="24"/>
        </w:rPr>
      </w:pPr>
    </w:p>
    <w:p w14:paraId="2F5AE50B" w14:textId="77777777" w:rsidR="00791E7E" w:rsidRDefault="00791E7E" w:rsidP="00791E7E">
      <w:pPr>
        <w:widowControl w:val="0"/>
        <w:spacing w:line="248" w:lineRule="auto"/>
        <w:rPr>
          <w:color w:val="000000"/>
          <w:sz w:val="24"/>
          <w:szCs w:val="24"/>
        </w:rPr>
      </w:pPr>
    </w:p>
    <w:p w14:paraId="36392746" w14:textId="19D7440F" w:rsidR="00791E7E" w:rsidRDefault="00791E7E" w:rsidP="00791E7E">
      <w:pPr>
        <w:widowControl w:val="0"/>
        <w:spacing w:line="248" w:lineRule="auto"/>
        <w:rPr>
          <w:color w:val="000000"/>
          <w:sz w:val="24"/>
          <w:szCs w:val="24"/>
        </w:rPr>
      </w:pPr>
      <w:r>
        <w:rPr>
          <w:color w:val="000000"/>
          <w:sz w:val="24"/>
          <w:szCs w:val="24"/>
        </w:rPr>
        <w:t>Sam Coulam</w:t>
      </w:r>
    </w:p>
    <w:p w14:paraId="1C5231CC" w14:textId="5DDF3333" w:rsidR="00791E7E" w:rsidRDefault="00791E7E" w:rsidP="00791E7E">
      <w:pPr>
        <w:widowControl w:val="0"/>
        <w:spacing w:line="248" w:lineRule="auto"/>
        <w:rPr>
          <w:color w:val="000000"/>
          <w:sz w:val="24"/>
          <w:szCs w:val="24"/>
        </w:rPr>
      </w:pPr>
      <w:r>
        <w:rPr>
          <w:color w:val="000000"/>
          <w:sz w:val="24"/>
          <w:szCs w:val="24"/>
        </w:rPr>
        <w:t>Acting Parish Clerk</w:t>
      </w:r>
    </w:p>
    <w:p w14:paraId="7177F770" w14:textId="3A2AE3C9" w:rsidR="00D627E1" w:rsidRPr="00D627E1" w:rsidRDefault="00D627E1" w:rsidP="00B02C1B">
      <w:pPr>
        <w:widowControl w:val="0"/>
        <w:spacing w:line="248" w:lineRule="auto"/>
        <w:rPr>
          <w:color w:val="000000"/>
          <w:sz w:val="24"/>
          <w:szCs w:val="24"/>
        </w:rPr>
      </w:pPr>
      <w:r>
        <w:rPr>
          <w:color w:val="000000"/>
          <w:sz w:val="24"/>
          <w:szCs w:val="24"/>
        </w:rPr>
        <w:t xml:space="preserve"> </w:t>
      </w:r>
    </w:p>
    <w:p w14:paraId="74CFA1E5" w14:textId="77777777" w:rsidR="00ED7353" w:rsidRDefault="00ED7353" w:rsidP="00D627E1">
      <w:pPr>
        <w:widowControl w:val="0"/>
        <w:spacing w:line="240" w:lineRule="auto"/>
        <w:rPr>
          <w:color w:val="000000"/>
          <w:sz w:val="24"/>
          <w:szCs w:val="24"/>
        </w:rPr>
      </w:pPr>
    </w:p>
    <w:p w14:paraId="3DAD8499" w14:textId="77777777" w:rsidR="00ED7353" w:rsidRDefault="00ED7353" w:rsidP="00B02C1B">
      <w:pPr>
        <w:widowControl w:val="0"/>
        <w:spacing w:before="178" w:line="240" w:lineRule="auto"/>
        <w:rPr>
          <w:rFonts w:ascii="Calibri" w:eastAsia="Calibri" w:hAnsi="Calibri" w:cs="Calibri"/>
          <w:color w:val="000000"/>
        </w:rPr>
      </w:pPr>
    </w:p>
    <w:sectPr w:rsidR="00ED7353">
      <w:footerReference w:type="default" r:id="rId9"/>
      <w:pgSz w:w="11900" w:h="16820"/>
      <w:pgMar w:top="367" w:right="1409" w:bottom="1034" w:left="88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7FA7F" w14:textId="77777777" w:rsidR="00B44BE7" w:rsidRDefault="00B44BE7">
      <w:pPr>
        <w:spacing w:line="240" w:lineRule="auto"/>
      </w:pPr>
      <w:r>
        <w:separator/>
      </w:r>
    </w:p>
  </w:endnote>
  <w:endnote w:type="continuationSeparator" w:id="0">
    <w:p w14:paraId="4117E3E0" w14:textId="77777777" w:rsidR="00B44BE7" w:rsidRDefault="00B44B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C67695A-43B2-499F-999E-401622D2D307}"/>
  </w:font>
  <w:font w:name="Calibri">
    <w:panose1 w:val="020F0502020204030204"/>
    <w:charset w:val="00"/>
    <w:family w:val="swiss"/>
    <w:pitch w:val="variable"/>
    <w:sig w:usb0="E4002EFF" w:usb1="C000247B" w:usb2="00000009" w:usb3="00000000" w:csb0="000001FF" w:csb1="00000000"/>
    <w:embedRegular r:id="rId2" w:fontKey="{0ECBCC1E-3FFB-4417-B1DB-00246DAA2C5B}"/>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E8C942B9-AE60-49ED-B7A2-48A0915188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613975"/>
      <w:docPartObj>
        <w:docPartGallery w:val="Page Numbers (Bottom of Page)"/>
        <w:docPartUnique/>
      </w:docPartObj>
    </w:sdtPr>
    <w:sdtEndPr>
      <w:rPr>
        <w:noProof/>
      </w:rPr>
    </w:sdtEndPr>
    <w:sdtContent>
      <w:p w14:paraId="4852669D" w14:textId="5A216567" w:rsidR="00791E7E" w:rsidRDefault="00791E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526AE2" w14:textId="77777777" w:rsidR="00791E7E" w:rsidRDefault="00791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F37D1" w14:textId="77777777" w:rsidR="00B44BE7" w:rsidRDefault="00B44BE7">
      <w:r>
        <w:separator/>
      </w:r>
    </w:p>
  </w:footnote>
  <w:footnote w:type="continuationSeparator" w:id="0">
    <w:p w14:paraId="083D53C6" w14:textId="77777777" w:rsidR="00B44BE7" w:rsidRDefault="00B4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50CE1"/>
    <w:multiLevelType w:val="multilevel"/>
    <w:tmpl w:val="87C50CE1"/>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AE910245"/>
    <w:multiLevelType w:val="singleLevel"/>
    <w:tmpl w:val="AE910245"/>
    <w:lvl w:ilvl="0">
      <w:start w:val="1"/>
      <w:numFmt w:val="bullet"/>
      <w:lvlText w:val=""/>
      <w:lvlJc w:val="left"/>
      <w:pPr>
        <w:tabs>
          <w:tab w:val="left" w:pos="2100"/>
        </w:tabs>
        <w:ind w:left="2100" w:hanging="420"/>
      </w:pPr>
      <w:rPr>
        <w:rFonts w:ascii="Wingdings" w:hAnsi="Wingdings" w:hint="default"/>
      </w:rPr>
    </w:lvl>
  </w:abstractNum>
  <w:abstractNum w:abstractNumId="2" w15:restartNumberingAfterBreak="0">
    <w:nsid w:val="2754733D"/>
    <w:multiLevelType w:val="hybridMultilevel"/>
    <w:tmpl w:val="528E7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A75D98"/>
    <w:multiLevelType w:val="hybridMultilevel"/>
    <w:tmpl w:val="B4F8039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ED826F2"/>
    <w:multiLevelType w:val="hybridMultilevel"/>
    <w:tmpl w:val="7628731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FC0EC17"/>
    <w:multiLevelType w:val="singleLevel"/>
    <w:tmpl w:val="4FC0EC17"/>
    <w:lvl w:ilvl="0">
      <w:start w:val="8"/>
      <w:numFmt w:val="decimal"/>
      <w:suff w:val="space"/>
      <w:lvlText w:val="%1."/>
      <w:lvlJc w:val="left"/>
    </w:lvl>
  </w:abstractNum>
  <w:num w:numId="1" w16cid:durableId="210729787">
    <w:abstractNumId w:val="0"/>
  </w:num>
  <w:num w:numId="2" w16cid:durableId="1868064099">
    <w:abstractNumId w:val="1"/>
  </w:num>
  <w:num w:numId="3" w16cid:durableId="2141263814">
    <w:abstractNumId w:val="5"/>
  </w:num>
  <w:num w:numId="4" w16cid:durableId="1309625379">
    <w:abstractNumId w:val="2"/>
  </w:num>
  <w:num w:numId="5" w16cid:durableId="1174612431">
    <w:abstractNumId w:val="3"/>
  </w:num>
  <w:num w:numId="6" w16cid:durableId="1600522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353"/>
    <w:rsid w:val="00563732"/>
    <w:rsid w:val="00791E7E"/>
    <w:rsid w:val="007E48D7"/>
    <w:rsid w:val="009277FC"/>
    <w:rsid w:val="009C6329"/>
    <w:rsid w:val="00B02C1B"/>
    <w:rsid w:val="00B44BE7"/>
    <w:rsid w:val="00D627E1"/>
    <w:rsid w:val="00E4778B"/>
    <w:rsid w:val="00E64F5F"/>
    <w:rsid w:val="00ED7353"/>
    <w:rsid w:val="22D978E7"/>
    <w:rsid w:val="24B669E3"/>
    <w:rsid w:val="2E24209C"/>
    <w:rsid w:val="3BC42D0F"/>
    <w:rsid w:val="3C8C4360"/>
    <w:rsid w:val="3FCA44DE"/>
    <w:rsid w:val="447C4482"/>
    <w:rsid w:val="49711382"/>
    <w:rsid w:val="4A6B03F3"/>
    <w:rsid w:val="4FCE07CA"/>
    <w:rsid w:val="5F176716"/>
    <w:rsid w:val="60921C58"/>
    <w:rsid w:val="68BC039E"/>
    <w:rsid w:val="739621EA"/>
    <w:rsid w:val="7E787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F9E065"/>
  <w15:docId w15:val="{0DD57A78-7C0A-4687-86F1-7EFE6FB5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sz w:val="22"/>
      <w:szCs w:val="22"/>
    </w:rPr>
  </w:style>
  <w:style w:type="paragraph" w:styleId="Heading1">
    <w:name w:val="heading 1"/>
    <w:basedOn w:val="Normal"/>
    <w:next w:val="Normal"/>
    <w:qFormat/>
    <w:pPr>
      <w:keepNext/>
      <w:keepLines/>
      <w:spacing w:before="480" w:after="120"/>
      <w:outlineLvl w:val="0"/>
    </w:pPr>
    <w:rPr>
      <w:b/>
      <w:bCs/>
      <w:sz w:val="48"/>
      <w:szCs w:val="48"/>
    </w:rPr>
  </w:style>
  <w:style w:type="paragraph" w:styleId="Heading2">
    <w:name w:val="heading 2"/>
    <w:basedOn w:val="Normal"/>
    <w:next w:val="Normal"/>
    <w:qFormat/>
    <w:pPr>
      <w:keepNext/>
      <w:keepLines/>
      <w:spacing w:before="360" w:after="80"/>
      <w:outlineLvl w:val="1"/>
    </w:pPr>
    <w:rPr>
      <w:b/>
      <w:bCs/>
      <w:sz w:val="36"/>
      <w:szCs w:val="36"/>
    </w:rPr>
  </w:style>
  <w:style w:type="paragraph" w:styleId="Heading3">
    <w:name w:val="heading 3"/>
    <w:basedOn w:val="Normal"/>
    <w:next w:val="Normal"/>
    <w:qFormat/>
    <w:pPr>
      <w:keepNext/>
      <w:keepLines/>
      <w:spacing w:before="280" w:after="80"/>
      <w:outlineLvl w:val="2"/>
    </w:pPr>
    <w:rPr>
      <w:b/>
      <w:bCs/>
      <w:sz w:val="28"/>
      <w:szCs w:val="28"/>
    </w:rPr>
  </w:style>
  <w:style w:type="paragraph" w:styleId="Heading4">
    <w:name w:val="heading 4"/>
    <w:basedOn w:val="Normal"/>
    <w:next w:val="Normal"/>
    <w:qFormat/>
    <w:pPr>
      <w:keepNext/>
      <w:keepLines/>
      <w:spacing w:before="240" w:after="40"/>
      <w:outlineLvl w:val="3"/>
    </w:pPr>
    <w:rPr>
      <w:b/>
      <w:bCs/>
      <w:sz w:val="24"/>
      <w:szCs w:val="24"/>
    </w:rPr>
  </w:style>
  <w:style w:type="paragraph" w:styleId="Heading5">
    <w:name w:val="heading 5"/>
    <w:basedOn w:val="Normal"/>
    <w:next w:val="Normal"/>
    <w:qFormat/>
    <w:pPr>
      <w:keepNext/>
      <w:keepLines/>
      <w:spacing w:before="220" w:after="40"/>
      <w:outlineLvl w:val="4"/>
    </w:pPr>
    <w:rPr>
      <w:b/>
      <w:bCs/>
    </w:rPr>
  </w:style>
  <w:style w:type="paragraph" w:styleId="Heading6">
    <w:name w:val="heading 6"/>
    <w:basedOn w:val="Normal"/>
    <w:next w:val="Normal"/>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Title">
    <w:name w:val="Title"/>
    <w:basedOn w:val="Normal"/>
    <w:next w:val="Normal"/>
    <w:qFormat/>
    <w:pPr>
      <w:keepNext/>
      <w:keepLines/>
      <w:spacing w:before="480" w:after="120"/>
    </w:pPr>
    <w:rPr>
      <w:b/>
      <w:bCs/>
      <w:sz w:val="72"/>
      <w:szCs w:val="72"/>
    </w:rPr>
  </w:style>
  <w:style w:type="table" w:customStyle="1" w:styleId="TableNormal0">
    <w:name w:val="TableNormal"/>
    <w:qFormat/>
    <w:tblPr>
      <w:tblCellMar>
        <w:top w:w="100" w:type="dxa"/>
        <w:left w:w="100" w:type="dxa"/>
        <w:bottom w:w="100" w:type="dxa"/>
        <w:right w:w="100" w:type="dxa"/>
      </w:tblCellMar>
    </w:tblPr>
  </w:style>
  <w:style w:type="paragraph" w:styleId="ListParagraph">
    <w:name w:val="List Paragraph"/>
    <w:basedOn w:val="Normal"/>
    <w:uiPriority w:val="99"/>
    <w:unhideWhenUsed/>
    <w:rsid w:val="00D627E1"/>
    <w:pPr>
      <w:ind w:left="720"/>
      <w:contextualSpacing/>
    </w:pPr>
  </w:style>
  <w:style w:type="character" w:styleId="Hyperlink">
    <w:name w:val="Hyperlink"/>
    <w:basedOn w:val="DefaultParagraphFont"/>
    <w:rsid w:val="00791E7E"/>
    <w:rPr>
      <w:color w:val="0000FF" w:themeColor="hyperlink"/>
      <w:u w:val="single"/>
    </w:rPr>
  </w:style>
  <w:style w:type="character" w:styleId="UnresolvedMention">
    <w:name w:val="Unresolved Mention"/>
    <w:basedOn w:val="DefaultParagraphFont"/>
    <w:uiPriority w:val="99"/>
    <w:semiHidden/>
    <w:unhideWhenUsed/>
    <w:rsid w:val="00791E7E"/>
    <w:rPr>
      <w:color w:val="605E5C"/>
      <w:shd w:val="clear" w:color="auto" w:fill="E1DFDD"/>
    </w:rPr>
  </w:style>
  <w:style w:type="paragraph" w:styleId="Header">
    <w:name w:val="header"/>
    <w:basedOn w:val="Normal"/>
    <w:link w:val="HeaderChar"/>
    <w:rsid w:val="00791E7E"/>
    <w:pPr>
      <w:tabs>
        <w:tab w:val="center" w:pos="4513"/>
        <w:tab w:val="right" w:pos="9026"/>
      </w:tabs>
      <w:spacing w:line="240" w:lineRule="auto"/>
    </w:pPr>
  </w:style>
  <w:style w:type="character" w:customStyle="1" w:styleId="HeaderChar">
    <w:name w:val="Header Char"/>
    <w:basedOn w:val="DefaultParagraphFont"/>
    <w:link w:val="Header"/>
    <w:rsid w:val="00791E7E"/>
    <w:rPr>
      <w:sz w:val="22"/>
      <w:szCs w:val="22"/>
    </w:rPr>
  </w:style>
  <w:style w:type="paragraph" w:styleId="Footer">
    <w:name w:val="footer"/>
    <w:basedOn w:val="Normal"/>
    <w:link w:val="FooterChar"/>
    <w:uiPriority w:val="99"/>
    <w:rsid w:val="00791E7E"/>
    <w:pPr>
      <w:tabs>
        <w:tab w:val="center" w:pos="4513"/>
        <w:tab w:val="right" w:pos="9026"/>
      </w:tabs>
      <w:spacing w:line="240" w:lineRule="auto"/>
    </w:pPr>
  </w:style>
  <w:style w:type="character" w:customStyle="1" w:styleId="FooterChar">
    <w:name w:val="Footer Char"/>
    <w:basedOn w:val="DefaultParagraphFont"/>
    <w:link w:val="Footer"/>
    <w:uiPriority w:val="99"/>
    <w:rsid w:val="00791E7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lerk@brookenby-pc.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sasle</dc:creator>
  <cp:lastModifiedBy>Sam</cp:lastModifiedBy>
  <cp:revision>5</cp:revision>
  <cp:lastPrinted>2026-04-29T08:11:00Z</cp:lastPrinted>
  <dcterms:created xsi:type="dcterms:W3CDTF">2026-02-21T08:54:00Z</dcterms:created>
  <dcterms:modified xsi:type="dcterms:W3CDTF">2026-05-26T11:24:00Z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D18BFAD630004D1CB1853FA1CD90D7BA_13</vt:lpwstr>
  </property>
  <property fmtid="{D5CDD505-2E9C-101B-9397-08002B2CF9AE}" pid="4" name="KSOTemplateDocerSaveRecord">
    <vt:lpwstr>eyJoZGlkIjoiMzVkMWUxNDJiODUzMjY0MDQ2MzM4YTMyZDA0NmExZjAiLCJ1c2VySWQiOiIzODY1ODM0MDU5NzA0In0=</vt:lpwstr>
  </property>
</Properties>
</file>